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DE434" w14:textId="5C92116C" w:rsidR="00855F35" w:rsidRPr="00F32D41" w:rsidRDefault="003B54C2">
      <w:pPr>
        <w:rPr>
          <w:rFonts w:ascii="Roboto" w:hAnsi="Roboto"/>
          <w:b/>
          <w:bCs/>
          <w:color w:val="C00000"/>
        </w:rPr>
      </w:pPr>
      <w:r w:rsidRPr="00F32D41">
        <w:rPr>
          <w:rFonts w:ascii="Roboto" w:hAnsi="Roboto"/>
          <w:b/>
          <w:bCs/>
          <w:color w:val="C00000"/>
        </w:rPr>
        <w:t>CANDIDATURA PREMIS ACRA</w:t>
      </w:r>
      <w:r w:rsidR="005C18C4" w:rsidRPr="00F32D41">
        <w:rPr>
          <w:rFonts w:ascii="Roboto" w:hAnsi="Roboto"/>
          <w:b/>
          <w:bCs/>
          <w:color w:val="C00000"/>
        </w:rPr>
        <w:t xml:space="preserve"> -</w:t>
      </w:r>
      <w:r w:rsidR="00F32D41" w:rsidRPr="00F32D41">
        <w:rPr>
          <w:rFonts w:ascii="Roboto" w:hAnsi="Roboto"/>
          <w:b/>
          <w:bCs/>
          <w:color w:val="C00000"/>
        </w:rPr>
        <w:t xml:space="preserve"> </w:t>
      </w:r>
      <w:r w:rsidR="005C18C4" w:rsidRPr="00F32D41">
        <w:rPr>
          <w:rFonts w:ascii="Roboto" w:hAnsi="Roboto"/>
          <w:b/>
          <w:bCs/>
          <w:color w:val="C00000"/>
        </w:rPr>
        <w:t xml:space="preserve"> </w:t>
      </w:r>
      <w:r w:rsidR="001E7BC5">
        <w:rPr>
          <w:rFonts w:ascii="Roboto" w:hAnsi="Roboto"/>
          <w:b/>
          <w:bCs/>
          <w:color w:val="C00000"/>
        </w:rPr>
        <w:t>IMPACTE SOCIAL</w:t>
      </w:r>
    </w:p>
    <w:p w14:paraId="556B3CD4" w14:textId="55961AC1" w:rsidR="003B54C2" w:rsidRPr="00F32D41" w:rsidRDefault="003B54C2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Dades de contacte</w:t>
      </w: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2147"/>
        <w:gridCol w:w="6450"/>
      </w:tblGrid>
      <w:tr w:rsidR="00144C75" w:rsidRPr="00F32D41" w14:paraId="0E17395F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F3F4232" w14:textId="404F83C5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</w:t>
            </w:r>
          </w:p>
        </w:tc>
        <w:sdt>
          <w:sdtPr>
            <w:rPr>
              <w:rFonts w:ascii="Roboto" w:hAnsi="Roboto"/>
            </w:rPr>
            <w:id w:val="1949663937"/>
            <w:placeholder>
              <w:docPart w:val="02CE4AC7E0224796A2E30D6279A7C71A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14:paraId="78DB3F45" w14:textId="18273666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4BB8EE68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2C00BC5E" w14:textId="59CBED76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Cognoms</w:t>
            </w:r>
          </w:p>
        </w:tc>
        <w:tc>
          <w:tcPr>
            <w:tcW w:w="6450" w:type="dxa"/>
            <w:vAlign w:val="center"/>
          </w:tcPr>
          <w:sdt>
            <w:sdtPr>
              <w:rPr>
                <w:rFonts w:ascii="Roboto" w:hAnsi="Roboto"/>
              </w:rPr>
              <w:id w:val="1626502757"/>
              <w:placeholder>
                <w:docPart w:val="6ACDB420055042209E730FB5C090AB40"/>
              </w:placeholder>
              <w:showingPlcHdr/>
              <w:text/>
            </w:sdtPr>
            <w:sdtContent>
              <w:p w14:paraId="3347273C" w14:textId="19CD262E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escriure.</w:t>
                </w:r>
              </w:p>
            </w:sdtContent>
          </w:sdt>
        </w:tc>
      </w:tr>
      <w:tr w:rsidR="00144C75" w:rsidRPr="00F32D41" w14:paraId="30B60A0A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09EDBCF" w14:textId="6FB69B10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Correu electrònic</w:t>
            </w:r>
          </w:p>
        </w:tc>
        <w:sdt>
          <w:sdtPr>
            <w:rPr>
              <w:rFonts w:ascii="Roboto" w:hAnsi="Roboto"/>
            </w:rPr>
            <w:id w:val="-981009119"/>
            <w:placeholder>
              <w:docPart w:val="CFFED99E6D6E4139BCD9F9AA602CF9FF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14:paraId="39634760" w14:textId="4001E7DC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55D51076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52ABE524" w14:textId="77CFA204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Telèfon</w:t>
            </w:r>
          </w:p>
        </w:tc>
        <w:sdt>
          <w:sdtPr>
            <w:rPr>
              <w:rFonts w:ascii="Roboto" w:hAnsi="Roboto"/>
            </w:rPr>
            <w:id w:val="305131550"/>
            <w:placeholder>
              <w:docPart w:val="AE5B36FE2EFD46FF95093ED6E506DFD2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14:paraId="2782892B" w14:textId="6E919E01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</w:tbl>
    <w:p w14:paraId="7A8D4BF4" w14:textId="36F0E70E" w:rsidR="003B54C2" w:rsidRPr="00F32D41" w:rsidRDefault="003B54C2">
      <w:pPr>
        <w:rPr>
          <w:rFonts w:ascii="Roboto" w:hAnsi="Roboto"/>
        </w:rPr>
      </w:pPr>
    </w:p>
    <w:p w14:paraId="52DCD828" w14:textId="7CE848C3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Dades de l’entitat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4"/>
        <w:gridCol w:w="6349"/>
      </w:tblGrid>
      <w:tr w:rsidR="00144C75" w:rsidRPr="00F32D41" w14:paraId="352D83B0" w14:textId="77777777" w:rsidTr="00906BBC">
        <w:trPr>
          <w:trHeight w:val="495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376D38DC" w14:textId="7104B978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 de l’entitat</w:t>
            </w:r>
          </w:p>
        </w:tc>
        <w:sdt>
          <w:sdtPr>
            <w:rPr>
              <w:rFonts w:ascii="Roboto" w:hAnsi="Roboto"/>
            </w:rPr>
            <w:id w:val="1953208863"/>
            <w:placeholder>
              <w:docPart w:val="31D31BE92002436ABC255A538FDCB87A"/>
            </w:placeholder>
            <w:showingPlcHdr/>
            <w:text/>
          </w:sdtPr>
          <w:sdtContent>
            <w:tc>
              <w:tcPr>
                <w:tcW w:w="6349" w:type="dxa"/>
                <w:vAlign w:val="center"/>
              </w:tcPr>
              <w:p w14:paraId="742B1E12" w14:textId="7456E283" w:rsidR="00144C75" w:rsidRPr="00F32D41" w:rsidRDefault="000C4F6E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09C8721E" w14:textId="77777777" w:rsidTr="00906BBC">
        <w:trPr>
          <w:trHeight w:val="468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E21C730" w14:textId="7E0F68E0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NIF de l’entitat</w:t>
            </w:r>
          </w:p>
        </w:tc>
        <w:sdt>
          <w:sdtPr>
            <w:rPr>
              <w:rFonts w:ascii="Roboto" w:hAnsi="Roboto"/>
            </w:rPr>
            <w:id w:val="-372224644"/>
            <w:placeholder>
              <w:docPart w:val="50FA79229E2F46CA8F5D49D88B69A2D3"/>
            </w:placeholder>
            <w:showingPlcHdr/>
            <w:text/>
          </w:sdtPr>
          <w:sdtContent>
            <w:tc>
              <w:tcPr>
                <w:tcW w:w="6349" w:type="dxa"/>
                <w:vAlign w:val="center"/>
              </w:tcPr>
              <w:p w14:paraId="60E34484" w14:textId="4524457D" w:rsidR="00144C75" w:rsidRPr="00F32D41" w:rsidRDefault="000B465D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</w:tbl>
    <w:p w14:paraId="23C24632" w14:textId="77777777" w:rsidR="002A2E7D" w:rsidRPr="00F32D41" w:rsidRDefault="002A2E7D">
      <w:pPr>
        <w:rPr>
          <w:rFonts w:ascii="Roboto" w:hAnsi="Roboto"/>
        </w:rPr>
      </w:pPr>
    </w:p>
    <w:p w14:paraId="08084E1E" w14:textId="55680363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 xml:space="preserve">Nom </w:t>
      </w:r>
      <w:r w:rsidR="0072768E">
        <w:rPr>
          <w:rFonts w:ascii="Roboto" w:hAnsi="Roboto"/>
          <w:b/>
          <w:bCs/>
        </w:rPr>
        <w:t>de la proposta</w:t>
      </w:r>
      <w:r w:rsidRPr="00F32D41">
        <w:rPr>
          <w:rFonts w:ascii="Roboto" w:hAnsi="Roboto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286E857E" w14:textId="77777777" w:rsidTr="00213B75">
        <w:tc>
          <w:tcPr>
            <w:tcW w:w="8494" w:type="dxa"/>
          </w:tcPr>
          <w:bookmarkStart w:id="0" w:name="_Hlk94623061"/>
          <w:p w14:paraId="2993DC13" w14:textId="2C9E4AB5" w:rsidR="005C18C4" w:rsidRPr="00F32D41" w:rsidRDefault="002A2E7D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1"/>
          </w:p>
        </w:tc>
      </w:tr>
      <w:bookmarkEnd w:id="0"/>
    </w:tbl>
    <w:p w14:paraId="3352A988" w14:textId="77777777" w:rsidR="005C18C4" w:rsidRPr="00F32D41" w:rsidRDefault="005C18C4">
      <w:pPr>
        <w:rPr>
          <w:rFonts w:ascii="Roboto" w:hAnsi="Roboto"/>
        </w:rPr>
      </w:pPr>
    </w:p>
    <w:p w14:paraId="03FFE74D" w14:textId="6C94FE05" w:rsidR="00A65D7F" w:rsidRDefault="00A65D7F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Autors/es </w:t>
      </w:r>
      <w:r w:rsidR="0072768E">
        <w:rPr>
          <w:rFonts w:ascii="Roboto" w:hAnsi="Roboto"/>
          <w:b/>
          <w:bCs/>
        </w:rPr>
        <w:t>de la proposta</w:t>
      </w:r>
      <w:r w:rsidR="008F3D9A">
        <w:rPr>
          <w:rFonts w:ascii="Roboto" w:hAnsi="Roboto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D9A" w14:paraId="64804943" w14:textId="77777777" w:rsidTr="008F3D9A">
        <w:tc>
          <w:tcPr>
            <w:tcW w:w="8494" w:type="dxa"/>
          </w:tcPr>
          <w:p w14:paraId="2931546B" w14:textId="497F4687" w:rsidR="008F3D9A" w:rsidRDefault="00B401EA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Roboto" w:hAnsi="Roboto"/>
                <w:b/>
                <w:bCs/>
              </w:rPr>
              <w:instrText xml:space="preserve"> FORMTEXT </w:instrText>
            </w:r>
            <w:r>
              <w:rPr>
                <w:rFonts w:ascii="Roboto" w:hAnsi="Roboto"/>
                <w:b/>
                <w:bCs/>
              </w:rPr>
            </w:r>
            <w:r>
              <w:rPr>
                <w:rFonts w:ascii="Roboto" w:hAnsi="Roboto"/>
                <w:b/>
                <w:bCs/>
              </w:rPr>
              <w:fldChar w:fldCharType="separate"/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</w:rPr>
              <w:fldChar w:fldCharType="end"/>
            </w:r>
            <w:bookmarkEnd w:id="2"/>
          </w:p>
        </w:tc>
      </w:tr>
    </w:tbl>
    <w:p w14:paraId="04D03363" w14:textId="77777777" w:rsidR="008F3D9A" w:rsidRDefault="008F3D9A">
      <w:pPr>
        <w:rPr>
          <w:rFonts w:ascii="Roboto" w:hAnsi="Roboto"/>
          <w:b/>
          <w:bCs/>
        </w:rPr>
      </w:pPr>
    </w:p>
    <w:p w14:paraId="04AD6048" w14:textId="77777777" w:rsidR="0072768E" w:rsidRDefault="0072768E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Elements a valorar de la proposta: </w:t>
      </w:r>
    </w:p>
    <w:p w14:paraId="4AF73B86" w14:textId="7F797128" w:rsidR="00144C75" w:rsidRDefault="0072768E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</w:rPr>
      </w:pPr>
      <w:r>
        <w:rPr>
          <w:rFonts w:ascii="Roboto" w:hAnsi="Roboto"/>
          <w:b/>
          <w:bCs/>
        </w:rPr>
        <w:t xml:space="preserve"> O</w:t>
      </w:r>
      <w:r w:rsidR="00002241" w:rsidRPr="0072768E">
        <w:rPr>
          <w:rFonts w:ascii="Roboto" w:hAnsi="Roboto"/>
          <w:b/>
          <w:bCs/>
        </w:rPr>
        <w:t xml:space="preserve">bjectius </w:t>
      </w:r>
      <w:r w:rsidR="002F4C96" w:rsidRPr="0072768E">
        <w:rPr>
          <w:rFonts w:ascii="Roboto" w:hAnsi="Roboto"/>
        </w:rPr>
        <w:t xml:space="preserve">(màx. 200 </w:t>
      </w:r>
      <w:r w:rsidR="00F80B2E">
        <w:rPr>
          <w:rFonts w:ascii="Roboto" w:hAnsi="Roboto"/>
        </w:rPr>
        <w:t>paraules</w:t>
      </w:r>
      <w:r w:rsidR="002F4C96" w:rsidRPr="0072768E">
        <w:rPr>
          <w:rFonts w:ascii="Roboto" w:hAnsi="Roboto"/>
        </w:rPr>
        <w:t>)</w:t>
      </w:r>
    </w:p>
    <w:p w14:paraId="32AAAE79" w14:textId="094C1D42" w:rsidR="00340EB8" w:rsidRDefault="00F1581C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F1581C">
        <w:rPr>
          <w:rFonts w:ascii="Roboto" w:hAnsi="Roboto"/>
          <w:i/>
          <w:iCs/>
          <w:sz w:val="18"/>
          <w:szCs w:val="18"/>
        </w:rPr>
        <w:t>La proposta parteix de necessitats o problemes específics de les persones grans i està degudament contextualitzada, mostrant la coherència de la proposta amb les característiques i possibilitats del context. La proposta té una rellevància en el sector d'atenció a la dependència.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61BAE86B" w14:textId="77777777" w:rsidTr="00213B75">
        <w:tc>
          <w:tcPr>
            <w:tcW w:w="8494" w:type="dxa"/>
          </w:tcPr>
          <w:p w14:paraId="74DD1D53" w14:textId="08099DCA" w:rsidR="005C18C4" w:rsidRPr="00F32D41" w:rsidRDefault="005C18C4" w:rsidP="00213B75">
            <w:pPr>
              <w:rPr>
                <w:rFonts w:ascii="Roboto" w:hAnsi="Roboto"/>
                <w:color w:val="808080"/>
              </w:rPr>
            </w:pPr>
          </w:p>
        </w:tc>
      </w:tr>
    </w:tbl>
    <w:p w14:paraId="7186D676" w14:textId="77777777" w:rsidR="005C18C4" w:rsidRPr="00F32D41" w:rsidRDefault="005C18C4">
      <w:pPr>
        <w:rPr>
          <w:rFonts w:ascii="Roboto" w:hAnsi="Roboto"/>
        </w:rPr>
      </w:pPr>
    </w:p>
    <w:p w14:paraId="3FD878EC" w14:textId="407B8685" w:rsidR="00144C75" w:rsidRPr="00340EB8" w:rsidRDefault="0072768E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 Metodologia</w:t>
      </w:r>
      <w:r w:rsidR="002F4C96" w:rsidRPr="0072768E">
        <w:rPr>
          <w:rFonts w:ascii="Roboto" w:hAnsi="Roboto"/>
          <w:b/>
          <w:bCs/>
        </w:rPr>
        <w:t xml:space="preserve"> </w:t>
      </w:r>
      <w:r w:rsidR="002A2E7D" w:rsidRPr="0072768E">
        <w:rPr>
          <w:rFonts w:ascii="Roboto" w:hAnsi="Roboto"/>
        </w:rPr>
        <w:t xml:space="preserve">(màx. </w:t>
      </w:r>
      <w:r>
        <w:rPr>
          <w:rFonts w:ascii="Roboto" w:hAnsi="Roboto"/>
        </w:rPr>
        <w:t>2</w:t>
      </w:r>
      <w:r w:rsidR="002A2E7D" w:rsidRPr="0072768E">
        <w:rPr>
          <w:rFonts w:ascii="Roboto" w:hAnsi="Roboto"/>
        </w:rPr>
        <w:t xml:space="preserve">00 </w:t>
      </w:r>
      <w:r w:rsidR="00F80B2E">
        <w:rPr>
          <w:rFonts w:ascii="Roboto" w:hAnsi="Roboto"/>
        </w:rPr>
        <w:t>paraules</w:t>
      </w:r>
      <w:r w:rsidR="002A2E7D" w:rsidRPr="0072768E">
        <w:rPr>
          <w:rFonts w:ascii="Roboto" w:hAnsi="Roboto"/>
        </w:rPr>
        <w:t>)</w:t>
      </w:r>
    </w:p>
    <w:p w14:paraId="31B30D08" w14:textId="01827264" w:rsidR="00340EB8" w:rsidRPr="005D563D" w:rsidRDefault="002A2303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2A2303">
        <w:rPr>
          <w:rFonts w:ascii="Roboto" w:hAnsi="Roboto"/>
          <w:i/>
          <w:iCs/>
          <w:sz w:val="18"/>
          <w:szCs w:val="18"/>
        </w:rPr>
        <w:t>La proposta inclou una planificació que especifica les seves intencions i objectius i que s'orienta a la posada en marxa d'accions concretes per a la millora del benestar i la qualitat de vida de les persones grans.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64A108E4" w14:textId="77777777" w:rsidTr="00213B75">
        <w:tc>
          <w:tcPr>
            <w:tcW w:w="8494" w:type="dxa"/>
          </w:tcPr>
          <w:p w14:paraId="4850F3AD" w14:textId="7873B354" w:rsidR="005C18C4" w:rsidRPr="00F32D41" w:rsidRDefault="00F516BA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o3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3"/>
          </w:p>
        </w:tc>
      </w:tr>
    </w:tbl>
    <w:p w14:paraId="449A6743" w14:textId="77777777" w:rsidR="005C18C4" w:rsidRDefault="005C18C4">
      <w:pPr>
        <w:rPr>
          <w:rFonts w:ascii="Roboto" w:hAnsi="Roboto"/>
        </w:rPr>
      </w:pPr>
    </w:p>
    <w:p w14:paraId="6AF2056D" w14:textId="77777777" w:rsidR="00AE5F15" w:rsidRDefault="00AE5F15">
      <w:pPr>
        <w:rPr>
          <w:rFonts w:ascii="Roboto" w:hAnsi="Roboto"/>
        </w:rPr>
      </w:pPr>
    </w:p>
    <w:p w14:paraId="2F847FAB" w14:textId="77777777" w:rsidR="00AE5F15" w:rsidRDefault="00AE5F15">
      <w:pPr>
        <w:rPr>
          <w:rFonts w:ascii="Roboto" w:hAnsi="Roboto"/>
        </w:rPr>
      </w:pPr>
    </w:p>
    <w:p w14:paraId="0CE71DD5" w14:textId="77777777" w:rsidR="00AE5F15" w:rsidRPr="00F32D41" w:rsidRDefault="00AE5F15">
      <w:pPr>
        <w:rPr>
          <w:rFonts w:ascii="Roboto" w:hAnsi="Roboto"/>
        </w:rPr>
      </w:pPr>
    </w:p>
    <w:p w14:paraId="03F8A659" w14:textId="6021B18D" w:rsidR="005C18C4" w:rsidRPr="00340EB8" w:rsidRDefault="0072768E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 xml:space="preserve"> I</w:t>
      </w:r>
      <w:r w:rsidR="00EF4100">
        <w:rPr>
          <w:rFonts w:ascii="Roboto" w:hAnsi="Roboto"/>
          <w:b/>
          <w:bCs/>
        </w:rPr>
        <w:t>mpacte</w:t>
      </w:r>
      <w:r w:rsidR="002A2E7D" w:rsidRPr="0072768E">
        <w:rPr>
          <w:rFonts w:ascii="Roboto" w:hAnsi="Roboto"/>
          <w:b/>
          <w:bCs/>
        </w:rPr>
        <w:t xml:space="preserve"> </w:t>
      </w:r>
      <w:r w:rsidR="002A2E7D" w:rsidRPr="0072768E">
        <w:rPr>
          <w:rFonts w:ascii="Roboto" w:hAnsi="Roboto"/>
        </w:rPr>
        <w:t xml:space="preserve">(màx. 500 </w:t>
      </w:r>
      <w:r w:rsidR="00F80B2E">
        <w:rPr>
          <w:rFonts w:ascii="Roboto" w:hAnsi="Roboto"/>
        </w:rPr>
        <w:t>paraules</w:t>
      </w:r>
      <w:r w:rsidR="002A2E7D" w:rsidRPr="0072768E">
        <w:rPr>
          <w:rFonts w:ascii="Roboto" w:hAnsi="Roboto"/>
        </w:rPr>
        <w:t>)</w:t>
      </w:r>
    </w:p>
    <w:p w14:paraId="7B80A56B" w14:textId="0790F2AE" w:rsidR="00340EB8" w:rsidRPr="005D563D" w:rsidRDefault="002A2303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2A2303">
        <w:rPr>
          <w:rFonts w:ascii="Roboto" w:hAnsi="Roboto"/>
          <w:i/>
          <w:iCs/>
          <w:sz w:val="18"/>
          <w:szCs w:val="18"/>
        </w:rPr>
        <w:t>En la proposta han participat un nombre elevat de persones. La proposta planifica una estratègia de comunicació efectiva, que fa que es doni a conèixer a la ciutadania, i que demostra que aquesta ha generat un canvi de percepció de la realitat del sector.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170D1B6F" w14:textId="77777777" w:rsidTr="00213B75">
        <w:tc>
          <w:tcPr>
            <w:tcW w:w="8494" w:type="dxa"/>
          </w:tcPr>
          <w:p w14:paraId="7F952082" w14:textId="0D0A5B9C" w:rsidR="005C18C4" w:rsidRPr="00F32D41" w:rsidRDefault="00F516BA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o4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4"/>
          </w:p>
        </w:tc>
      </w:tr>
    </w:tbl>
    <w:p w14:paraId="5418C30F" w14:textId="77777777" w:rsidR="005C18C4" w:rsidRPr="00F32D41" w:rsidRDefault="005C18C4">
      <w:pPr>
        <w:rPr>
          <w:rFonts w:ascii="Roboto" w:hAnsi="Roboto"/>
        </w:rPr>
      </w:pPr>
    </w:p>
    <w:p w14:paraId="166DF7CF" w14:textId="312FBDE8" w:rsidR="005C18C4" w:rsidRPr="00340EB8" w:rsidRDefault="00EF4100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 </w:t>
      </w:r>
      <w:r w:rsidR="0072768E">
        <w:rPr>
          <w:rFonts w:ascii="Roboto" w:hAnsi="Roboto"/>
          <w:b/>
          <w:bCs/>
        </w:rPr>
        <w:t>Resultats</w:t>
      </w:r>
      <w:r w:rsidR="002A2E7D" w:rsidRPr="00F32D41">
        <w:rPr>
          <w:rFonts w:ascii="Roboto" w:hAnsi="Roboto"/>
          <w:b/>
          <w:bCs/>
        </w:rPr>
        <w:t xml:space="preserve"> </w:t>
      </w:r>
      <w:r w:rsidR="002A2E7D" w:rsidRPr="0072768E">
        <w:rPr>
          <w:rFonts w:ascii="Roboto" w:hAnsi="Roboto"/>
        </w:rPr>
        <w:t xml:space="preserve">(màx. 300 </w:t>
      </w:r>
      <w:r w:rsidR="00F80B2E">
        <w:rPr>
          <w:rFonts w:ascii="Roboto" w:hAnsi="Roboto"/>
        </w:rPr>
        <w:t>paraules</w:t>
      </w:r>
      <w:r w:rsidR="002A2E7D" w:rsidRPr="0072768E">
        <w:rPr>
          <w:rFonts w:ascii="Roboto" w:hAnsi="Roboto"/>
        </w:rPr>
        <w:t>)</w:t>
      </w:r>
    </w:p>
    <w:p w14:paraId="36497E27" w14:textId="7B3967C5" w:rsidR="00340EB8" w:rsidRPr="005D563D" w:rsidRDefault="00340EB8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5D563D">
        <w:rPr>
          <w:rFonts w:ascii="Roboto" w:hAnsi="Roboto"/>
          <w:i/>
          <w:iCs/>
          <w:sz w:val="18"/>
          <w:szCs w:val="18"/>
        </w:rPr>
        <w:t>L'execució de la proposta ha permès canviar la situació de partida i, per tant, s'han assolit els objectius plantejats.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497F6C76" w14:textId="77777777" w:rsidTr="005C18C4">
        <w:tc>
          <w:tcPr>
            <w:tcW w:w="8494" w:type="dxa"/>
          </w:tcPr>
          <w:p w14:paraId="0D4C770A" w14:textId="32D1720D" w:rsidR="005C18C4" w:rsidRPr="00F32D41" w:rsidRDefault="002A2E7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o5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5"/>
          </w:p>
        </w:tc>
      </w:tr>
    </w:tbl>
    <w:p w14:paraId="743A7617" w14:textId="311BE6B2" w:rsidR="005C18C4" w:rsidRDefault="005C18C4">
      <w:pPr>
        <w:rPr>
          <w:rFonts w:ascii="Roboto" w:hAnsi="Roboto"/>
        </w:rPr>
      </w:pPr>
    </w:p>
    <w:p w14:paraId="51D46A4D" w14:textId="0D564F4F" w:rsidR="0072768E" w:rsidRPr="005D563D" w:rsidRDefault="00EF4100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 </w:t>
      </w:r>
      <w:r w:rsidR="0072768E">
        <w:rPr>
          <w:rFonts w:ascii="Roboto" w:hAnsi="Roboto"/>
          <w:b/>
          <w:bCs/>
        </w:rPr>
        <w:t>Valor afegit</w:t>
      </w:r>
      <w:r w:rsidR="0072768E" w:rsidRPr="00F32D41">
        <w:rPr>
          <w:rFonts w:ascii="Roboto" w:hAnsi="Roboto"/>
          <w:b/>
          <w:bCs/>
        </w:rPr>
        <w:t xml:space="preserve"> </w:t>
      </w:r>
      <w:r w:rsidR="0072768E" w:rsidRPr="0072768E">
        <w:rPr>
          <w:rFonts w:ascii="Roboto" w:hAnsi="Roboto"/>
        </w:rPr>
        <w:t xml:space="preserve">(màx. </w:t>
      </w:r>
      <w:r w:rsidR="0072768E">
        <w:rPr>
          <w:rFonts w:ascii="Roboto" w:hAnsi="Roboto"/>
        </w:rPr>
        <w:t>4</w:t>
      </w:r>
      <w:r w:rsidR="0072768E" w:rsidRPr="0072768E">
        <w:rPr>
          <w:rFonts w:ascii="Roboto" w:hAnsi="Roboto"/>
        </w:rPr>
        <w:t xml:space="preserve">00 </w:t>
      </w:r>
      <w:r w:rsidR="00F80B2E">
        <w:rPr>
          <w:rFonts w:ascii="Roboto" w:hAnsi="Roboto"/>
        </w:rPr>
        <w:t>paraules</w:t>
      </w:r>
      <w:r w:rsidR="0072768E" w:rsidRPr="0072768E">
        <w:rPr>
          <w:rFonts w:ascii="Roboto" w:hAnsi="Roboto"/>
        </w:rPr>
        <w:t>)</w:t>
      </w:r>
    </w:p>
    <w:p w14:paraId="0862FE31" w14:textId="7C7EABBC" w:rsidR="005D563D" w:rsidRPr="005D563D" w:rsidRDefault="005D563D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5D563D">
        <w:rPr>
          <w:rFonts w:ascii="Roboto" w:hAnsi="Roboto"/>
          <w:i/>
          <w:iCs/>
          <w:sz w:val="18"/>
          <w:szCs w:val="18"/>
        </w:rPr>
        <w:t>La proposta aporta beneficis als serveis i als sistemes d'atenció a les persones grans.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768E" w:rsidRPr="00F32D41" w14:paraId="3AA923E4" w14:textId="77777777" w:rsidTr="00BC0E59">
        <w:tc>
          <w:tcPr>
            <w:tcW w:w="8494" w:type="dxa"/>
          </w:tcPr>
          <w:p w14:paraId="5CFEEBCE" w14:textId="77777777" w:rsidR="0072768E" w:rsidRPr="00F32D41" w:rsidRDefault="0072768E" w:rsidP="00BC0E59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</w:p>
        </w:tc>
      </w:tr>
    </w:tbl>
    <w:p w14:paraId="05D2A471" w14:textId="77777777" w:rsidR="0072768E" w:rsidRPr="00F32D41" w:rsidRDefault="0072768E" w:rsidP="0072768E">
      <w:pPr>
        <w:rPr>
          <w:rFonts w:ascii="Roboto" w:hAnsi="Roboto"/>
        </w:rPr>
      </w:pPr>
    </w:p>
    <w:p w14:paraId="645FFF5C" w14:textId="77777777" w:rsidR="0072768E" w:rsidRPr="00F32D41" w:rsidRDefault="0072768E">
      <w:pPr>
        <w:rPr>
          <w:rFonts w:ascii="Roboto" w:hAnsi="Roboto"/>
        </w:rPr>
      </w:pPr>
    </w:p>
    <w:p w14:paraId="72C268E8" w14:textId="3F1CC067" w:rsidR="005C18C4" w:rsidRPr="00F32D41" w:rsidRDefault="005C18C4">
      <w:pPr>
        <w:rPr>
          <w:rFonts w:ascii="Roboto" w:hAnsi="Roboto"/>
        </w:rPr>
      </w:pPr>
    </w:p>
    <w:sectPr w:rsidR="005C18C4" w:rsidRPr="00F32D4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07EF2" w14:textId="77777777" w:rsidR="00BF4D97" w:rsidRDefault="00BF4D97" w:rsidP="00AE5F15">
      <w:pPr>
        <w:spacing w:after="0" w:line="240" w:lineRule="auto"/>
      </w:pPr>
      <w:r>
        <w:separator/>
      </w:r>
    </w:p>
  </w:endnote>
  <w:endnote w:type="continuationSeparator" w:id="0">
    <w:p w14:paraId="4E922893" w14:textId="77777777" w:rsidR="00BF4D97" w:rsidRDefault="00BF4D97" w:rsidP="00A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196C9" w14:textId="77777777" w:rsidR="00BF4D97" w:rsidRDefault="00BF4D97" w:rsidP="00AE5F15">
      <w:pPr>
        <w:spacing w:after="0" w:line="240" w:lineRule="auto"/>
      </w:pPr>
      <w:r>
        <w:separator/>
      </w:r>
    </w:p>
  </w:footnote>
  <w:footnote w:type="continuationSeparator" w:id="0">
    <w:p w14:paraId="0C6B3284" w14:textId="77777777" w:rsidR="00BF4D97" w:rsidRDefault="00BF4D97" w:rsidP="00AE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89C56" w14:textId="03DFC4E4" w:rsidR="00AE5F15" w:rsidRDefault="00AE5F15">
    <w:pPr>
      <w:pStyle w:val="Encabezado"/>
    </w:pPr>
    <w:r>
      <w:rPr>
        <w:noProof/>
      </w:rPr>
      <w:drawing>
        <wp:inline distT="0" distB="0" distL="0" distR="0" wp14:anchorId="07E0F23F" wp14:editId="615B937D">
          <wp:extent cx="1162426" cy="790575"/>
          <wp:effectExtent l="0" t="0" r="0" b="0"/>
          <wp:docPr id="1829037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33" cy="79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4005B" w14:textId="77777777" w:rsidR="00AE5F15" w:rsidRDefault="00AE5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C5F69"/>
    <w:multiLevelType w:val="hybridMultilevel"/>
    <w:tmpl w:val="D9B45BEC"/>
    <w:lvl w:ilvl="0" w:tplc="72B89ECE">
      <w:start w:val="1"/>
      <w:numFmt w:val="lowerLetter"/>
      <w:lvlText w:val="(%1)"/>
      <w:lvlJc w:val="left"/>
      <w:pPr>
        <w:ind w:left="13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7675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5"/>
    <w:rsid w:val="00002241"/>
    <w:rsid w:val="000330E9"/>
    <w:rsid w:val="0005016F"/>
    <w:rsid w:val="000B3150"/>
    <w:rsid w:val="000B465D"/>
    <w:rsid w:val="000C4F6E"/>
    <w:rsid w:val="00144C75"/>
    <w:rsid w:val="00146080"/>
    <w:rsid w:val="001E7BC5"/>
    <w:rsid w:val="00241376"/>
    <w:rsid w:val="002A2303"/>
    <w:rsid w:val="002A2E7D"/>
    <w:rsid w:val="002B3DDA"/>
    <w:rsid w:val="002F4C96"/>
    <w:rsid w:val="00340EB8"/>
    <w:rsid w:val="00351381"/>
    <w:rsid w:val="003B54C2"/>
    <w:rsid w:val="00566406"/>
    <w:rsid w:val="00573A21"/>
    <w:rsid w:val="005C18C4"/>
    <w:rsid w:val="005C350D"/>
    <w:rsid w:val="005D284C"/>
    <w:rsid w:val="005D563D"/>
    <w:rsid w:val="0062125E"/>
    <w:rsid w:val="0072768E"/>
    <w:rsid w:val="00767438"/>
    <w:rsid w:val="00855F35"/>
    <w:rsid w:val="008646EC"/>
    <w:rsid w:val="008F3D9A"/>
    <w:rsid w:val="008F788F"/>
    <w:rsid w:val="00906BBC"/>
    <w:rsid w:val="00916D21"/>
    <w:rsid w:val="009A2717"/>
    <w:rsid w:val="009B41C4"/>
    <w:rsid w:val="00A65D7F"/>
    <w:rsid w:val="00A947EA"/>
    <w:rsid w:val="00AB0674"/>
    <w:rsid w:val="00AE5F15"/>
    <w:rsid w:val="00B401EA"/>
    <w:rsid w:val="00BF4D97"/>
    <w:rsid w:val="00BF6624"/>
    <w:rsid w:val="00C74F72"/>
    <w:rsid w:val="00CE5E5D"/>
    <w:rsid w:val="00D03387"/>
    <w:rsid w:val="00D174C2"/>
    <w:rsid w:val="00EC4516"/>
    <w:rsid w:val="00EF4100"/>
    <w:rsid w:val="00F1581C"/>
    <w:rsid w:val="00F32D41"/>
    <w:rsid w:val="00F516BA"/>
    <w:rsid w:val="00F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4ECF"/>
  <w15:chartTrackingRefBased/>
  <w15:docId w15:val="{6A288515-D1FB-4B17-8875-5DF8A92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F35"/>
    <w:rPr>
      <w:color w:val="808080"/>
    </w:rPr>
  </w:style>
  <w:style w:type="table" w:styleId="Tablaconcuadrcula">
    <w:name w:val="Table Grid"/>
    <w:basedOn w:val="Tablanormal"/>
    <w:uiPriority w:val="39"/>
    <w:rsid w:val="008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6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F1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F15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CE4AC7E0224796A2E30D6279A7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7E07-9099-41E3-BA08-D858E99BE2FD}"/>
      </w:docPartPr>
      <w:docPartBody>
        <w:p w:rsidR="007601D5" w:rsidRDefault="00A4777A" w:rsidP="00A4777A">
          <w:pPr>
            <w:pStyle w:val="02CE4AC7E0224796A2E30D6279A7C71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6ACDB420055042209E730FB5C09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8B94-B798-469E-BCB5-D0062DB8EC43}"/>
      </w:docPartPr>
      <w:docPartBody>
        <w:p w:rsidR="007601D5" w:rsidRDefault="00A4777A" w:rsidP="00A4777A">
          <w:pPr>
            <w:pStyle w:val="6ACDB420055042209E730FB5C090AB40"/>
          </w:pPr>
          <w:r w:rsidRPr="00F32D41">
            <w:rPr>
              <w:rStyle w:val="Textodelmarcadordeposicin"/>
              <w:rFonts w:ascii="Roboto" w:hAnsi="Roboto"/>
            </w:rPr>
            <w:t>Faci clic per escriure.</w:t>
          </w:r>
        </w:p>
      </w:docPartBody>
    </w:docPart>
    <w:docPart>
      <w:docPartPr>
        <w:name w:val="CFFED99E6D6E4139BCD9F9AA602C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2E6-67DB-457F-9C98-CC6CEC0E6CE5}"/>
      </w:docPartPr>
      <w:docPartBody>
        <w:p w:rsidR="007601D5" w:rsidRDefault="00A4777A" w:rsidP="00A4777A">
          <w:pPr>
            <w:pStyle w:val="CFFED99E6D6E4139BCD9F9AA602CF9FF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AE5B36FE2EFD46FF95093ED6E506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F1B-01DE-4588-B3E5-1943CB6E4A1A}"/>
      </w:docPartPr>
      <w:docPartBody>
        <w:p w:rsidR="007601D5" w:rsidRDefault="00A4777A" w:rsidP="00A4777A">
          <w:pPr>
            <w:pStyle w:val="AE5B36FE2EFD46FF95093ED6E506DFD2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31D31BE92002436ABC255A538FD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47BF-D3DF-4955-A9D3-4C3008D2ACFF}"/>
      </w:docPartPr>
      <w:docPartBody>
        <w:p w:rsidR="007601D5" w:rsidRDefault="00A4777A" w:rsidP="00A4777A">
          <w:pPr>
            <w:pStyle w:val="31D31BE92002436ABC255A538FDCB87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50FA79229E2F46CA8F5D49D88B69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11E8-CF09-4E17-9FDF-B30C961B5289}"/>
      </w:docPartPr>
      <w:docPartBody>
        <w:p w:rsidR="007601D5" w:rsidRDefault="00A4777A" w:rsidP="00A4777A">
          <w:pPr>
            <w:pStyle w:val="50FA79229E2F46CA8F5D49D88B69A2D3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C"/>
    <w:rsid w:val="000224AC"/>
    <w:rsid w:val="0005016F"/>
    <w:rsid w:val="002928C4"/>
    <w:rsid w:val="00351381"/>
    <w:rsid w:val="004C2FEB"/>
    <w:rsid w:val="0059691B"/>
    <w:rsid w:val="007601D5"/>
    <w:rsid w:val="00767438"/>
    <w:rsid w:val="008D2C02"/>
    <w:rsid w:val="009D46E3"/>
    <w:rsid w:val="00A4777A"/>
    <w:rsid w:val="00C51A5B"/>
    <w:rsid w:val="00CE5E5D"/>
    <w:rsid w:val="00D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777A"/>
    <w:rPr>
      <w:color w:val="808080"/>
    </w:rPr>
  </w:style>
  <w:style w:type="paragraph" w:customStyle="1" w:styleId="02CE4AC7E0224796A2E30D6279A7C71A">
    <w:name w:val="02CE4AC7E0224796A2E30D6279A7C71A"/>
    <w:rsid w:val="00A4777A"/>
    <w:rPr>
      <w:rFonts w:eastAsiaTheme="minorHAnsi"/>
      <w:lang w:val="ca-ES" w:eastAsia="en-US"/>
    </w:rPr>
  </w:style>
  <w:style w:type="paragraph" w:customStyle="1" w:styleId="6ACDB420055042209E730FB5C090AB40">
    <w:name w:val="6ACDB420055042209E730FB5C090AB40"/>
    <w:rsid w:val="00A4777A"/>
    <w:rPr>
      <w:rFonts w:eastAsiaTheme="minorHAnsi"/>
      <w:lang w:val="ca-ES" w:eastAsia="en-US"/>
    </w:rPr>
  </w:style>
  <w:style w:type="paragraph" w:customStyle="1" w:styleId="CFFED99E6D6E4139BCD9F9AA602CF9FF">
    <w:name w:val="CFFED99E6D6E4139BCD9F9AA602CF9FF"/>
    <w:rsid w:val="00A4777A"/>
    <w:rPr>
      <w:rFonts w:eastAsiaTheme="minorHAnsi"/>
      <w:lang w:val="ca-ES" w:eastAsia="en-US"/>
    </w:rPr>
  </w:style>
  <w:style w:type="paragraph" w:customStyle="1" w:styleId="AE5B36FE2EFD46FF95093ED6E506DFD2">
    <w:name w:val="AE5B36FE2EFD46FF95093ED6E506DFD2"/>
    <w:rsid w:val="00A4777A"/>
    <w:rPr>
      <w:rFonts w:eastAsiaTheme="minorHAnsi"/>
      <w:lang w:val="ca-ES" w:eastAsia="en-US"/>
    </w:rPr>
  </w:style>
  <w:style w:type="paragraph" w:customStyle="1" w:styleId="31D31BE92002436ABC255A538FDCB87A">
    <w:name w:val="31D31BE92002436ABC255A538FDCB87A"/>
    <w:rsid w:val="00A4777A"/>
    <w:rPr>
      <w:rFonts w:eastAsiaTheme="minorHAnsi"/>
      <w:lang w:val="ca-ES" w:eastAsia="en-US"/>
    </w:rPr>
  </w:style>
  <w:style w:type="paragraph" w:customStyle="1" w:styleId="50FA79229E2F46CA8F5D49D88B69A2D3">
    <w:name w:val="50FA79229E2F46CA8F5D49D88B69A2D3"/>
    <w:rsid w:val="00A4777A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2023-09-14T22:00:00+00:00</Data_x0020_Inicial>
    <_dlc_DocId xmlns="c1bb30cb-261a-446b-b875-afb4fd45d518">RELINSTI-1547888965-117505</_dlc_DocId>
    <_dlc_DocIdUrl xmlns="c1bb30cb-261a-446b-b875-afb4fd45d518">
      <Url>https://acracat.sharepoint.com/sites/RelacionsInstitucionals/_layouts/15/DocIdRedir.aspx?ID=RELINSTI-1547888965-117505</Url>
      <Description>RELINSTI-1547888965-117505</Description>
    </_dlc_DocIdUrl>
    <SharedWithUsers xmlns="c1bb30cb-261a-446b-b875-afb4fd45d518">
      <UserInfo>
        <DisplayName>Projectes | ACRA</DisplayName>
        <AccountId>15</AccountId>
        <AccountType/>
      </UserInfo>
    </SharedWithUsers>
    <_dlc_DocIdPersistId xmlns="c1bb30cb-261a-446b-b875-afb4fd45d518">false</_dlc_DocIdPersistId>
    <lcf76f155ced4ddcb4097134ff3c332f xmlns="96795c73-edf4-4dfb-aad8-e7d449af6ccb">
      <Terms xmlns="http://schemas.microsoft.com/office/infopath/2007/PartnerControls"/>
    </lcf76f155ced4ddcb4097134ff3c332f>
    <MediaLengthInSeconds xmlns="96795c73-edf4-4dfb-aad8-e7d449af6cc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20" ma:contentTypeDescription="Crea un document nou" ma:contentTypeScope="" ma:versionID="b41ffdd92c6027fe9428df7b0feb585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fb93dd98dc924c120e54d9f2d5439ec7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BFBBA0-6415-4ED2-954C-443C69FFA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AC699-A6B0-455F-A233-E9703FB27540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  <ds:schemaRef ds:uri="96795c73-edf4-4dfb-aad8-e7d449af6ccb"/>
  </ds:schemaRefs>
</ds:datastoreItem>
</file>

<file path=customXml/itemProps3.xml><?xml version="1.0" encoding="utf-8"?>
<ds:datastoreItem xmlns:ds="http://schemas.openxmlformats.org/officeDocument/2006/customXml" ds:itemID="{2C9178BD-D1B4-4DD2-A68B-8CD433D80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B5610-950E-49C7-96DE-C207BFE95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EC9BD1-0558-43F2-8F58-729DEF8C96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Jordà | ACRA</dc:creator>
  <cp:keywords/>
  <dc:description/>
  <cp:lastModifiedBy>Pau Gironès | ACRA</cp:lastModifiedBy>
  <cp:revision>10</cp:revision>
  <dcterms:created xsi:type="dcterms:W3CDTF">2024-05-30T14:01:00Z</dcterms:created>
  <dcterms:modified xsi:type="dcterms:W3CDTF">2024-06-10T08:10:00Z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Organització">
    <vt:lpwstr>2</vt:lpwstr>
  </property>
  <property fmtid="{D5CDD505-2E9C-101B-9397-08002B2CF9AE}" pid="4" name="Departament Responsable">
    <vt:lpwstr>5</vt:lpwstr>
  </property>
  <property fmtid="{D5CDD505-2E9C-101B-9397-08002B2CF9AE}" pid="5" name="_dlc_DocIdItemGuid">
    <vt:lpwstr>1ae3682f-0c40-4e27-aba6-f212c0d9e048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